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08BC0" w14:textId="77777777" w:rsidR="008A531C" w:rsidRDefault="008A531C" w:rsidP="003A0111">
      <w:pPr>
        <w:rPr>
          <w:b/>
          <w:sz w:val="28"/>
        </w:rPr>
        <w:sectPr w:rsidR="008A531C" w:rsidSect="005E4751">
          <w:headerReference w:type="default" r:id="rId8"/>
          <w:footerReference w:type="default" r:id="rId9"/>
          <w:pgSz w:w="12240" w:h="15840"/>
          <w:pgMar w:top="851" w:right="851" w:bottom="851" w:left="1418" w:header="720" w:footer="283" w:gutter="0"/>
          <w:cols w:num="2" w:space="720"/>
          <w:docGrid w:linePitch="360"/>
        </w:sectPr>
      </w:pPr>
    </w:p>
    <w:p w14:paraId="1879788C" w14:textId="4175775B" w:rsidR="00876E4B" w:rsidRDefault="00000000" w:rsidP="00480B05">
      <w:r>
        <w:rPr>
          <w:b/>
          <w:sz w:val="28"/>
        </w:rPr>
        <w:t>Title of the Manuscript in Bold, Title Case</w:t>
      </w:r>
    </w:p>
    <w:p w14:paraId="6826DB02" w14:textId="0C03D573" w:rsidR="008A531C" w:rsidRDefault="008A531C" w:rsidP="00AE69EB"/>
    <w:p w14:paraId="35ACBBEF" w14:textId="77777777" w:rsidR="008A531C" w:rsidRPr="008A531C" w:rsidRDefault="008A531C" w:rsidP="008A531C">
      <w:pPr>
        <w:rPr>
          <w:b/>
          <w:bCs/>
          <w:sz w:val="16"/>
          <w:szCs w:val="16"/>
        </w:rPr>
      </w:pPr>
      <w:r w:rsidRPr="008A531C">
        <w:rPr>
          <w:b/>
          <w:bCs/>
          <w:sz w:val="16"/>
          <w:szCs w:val="16"/>
        </w:rPr>
        <w:t>Author Details:</w:t>
      </w:r>
    </w:p>
    <w:p w14:paraId="3EB2A25B" w14:textId="77777777" w:rsidR="008A531C" w:rsidRPr="008A531C" w:rsidRDefault="008A531C" w:rsidP="008A531C">
      <w:pPr>
        <w:rPr>
          <w:sz w:val="16"/>
          <w:szCs w:val="16"/>
        </w:rPr>
      </w:pPr>
      <w:r w:rsidRPr="008A531C">
        <w:rPr>
          <w:sz w:val="16"/>
          <w:szCs w:val="16"/>
        </w:rPr>
        <w:t>Author Name¹, Author Name², Author Name³</w:t>
      </w:r>
    </w:p>
    <w:p w14:paraId="660B516D" w14:textId="277D7370" w:rsidR="008A531C" w:rsidRPr="008A531C" w:rsidRDefault="008A531C" w:rsidP="008A531C">
      <w:pPr>
        <w:rPr>
          <w:sz w:val="16"/>
          <w:szCs w:val="16"/>
        </w:rPr>
      </w:pPr>
      <w:r w:rsidRPr="008A531C">
        <w:rPr>
          <w:sz w:val="16"/>
          <w:szCs w:val="16"/>
        </w:rPr>
        <w:t>¹ Department / Institution / University, City, Country</w:t>
      </w:r>
      <w:r w:rsidR="00715B54" w:rsidRPr="00715B54">
        <w:rPr>
          <w:b/>
          <w:bCs/>
          <w:noProof/>
          <w:sz w:val="16"/>
          <w:szCs w:val="16"/>
        </w:rPr>
        <w:t xml:space="preserve"> </w:t>
      </w:r>
      <w:r w:rsidRPr="008A531C">
        <w:rPr>
          <w:sz w:val="16"/>
          <w:szCs w:val="16"/>
        </w:rPr>
        <w:br/>
        <w:t>² Department / Institution / University, City, Country</w:t>
      </w:r>
      <w:r w:rsidRPr="008A531C">
        <w:rPr>
          <w:sz w:val="16"/>
          <w:szCs w:val="16"/>
        </w:rPr>
        <w:br/>
        <w:t>³ Department / Institution / University, City, Country</w:t>
      </w:r>
    </w:p>
    <w:p w14:paraId="5B3FB0AA" w14:textId="31DD12B4" w:rsidR="008A531C" w:rsidRPr="008A531C" w:rsidRDefault="00715B54" w:rsidP="008A531C">
      <w:pPr>
        <w:rPr>
          <w:sz w:val="16"/>
          <w:szCs w:val="16"/>
        </w:rPr>
      </w:pPr>
      <w:r w:rsidRPr="00D15162">
        <w:rPr>
          <w:rFonts w:ascii="Times New Roman" w:hAnsi="Times New Roman" w:cs="Times New Roman"/>
          <w:noProof/>
        </w:rPr>
        <mc:AlternateContent>
          <mc:Choice Requires="wps">
            <w:drawing>
              <wp:anchor distT="45720" distB="45720" distL="114300" distR="114300" simplePos="0" relativeHeight="251655168" behindDoc="0" locked="0" layoutInCell="1" allowOverlap="1" wp14:anchorId="795AD765" wp14:editId="34548C9E">
                <wp:simplePos x="0" y="0"/>
                <wp:positionH relativeFrom="column">
                  <wp:posOffset>635</wp:posOffset>
                </wp:positionH>
                <wp:positionV relativeFrom="paragraph">
                  <wp:posOffset>381000</wp:posOffset>
                </wp:positionV>
                <wp:extent cx="6479540" cy="1358265"/>
                <wp:effectExtent l="0" t="0" r="16510" b="13335"/>
                <wp:wrapSquare wrapText="bothSides"/>
                <wp:docPr id="217" name="Text Box 2" descr="DOI: 10.55041/ijsmt.v1i1.001&#10;DOI Link: https://doi.org/10.55041/ijsmt.v1i1.001&#10;">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358265"/>
                        </a:xfrm>
                        <a:prstGeom prst="roundRect">
                          <a:avLst>
                            <a:gd name="adj" fmla="val 5237"/>
                          </a:avLst>
                        </a:prstGeom>
                        <a:solidFill>
                          <a:srgbClr val="FFFFFF"/>
                        </a:solidFill>
                        <a:ln w="9525">
                          <a:solidFill>
                            <a:srgbClr val="000000"/>
                          </a:solidFill>
                          <a:miter lim="800000"/>
                          <a:headEnd/>
                          <a:tailEnd/>
                        </a:ln>
                      </wps:spPr>
                      <wps:txbx>
                        <w:txbxContent>
                          <w:p w14:paraId="50A9E059" w14:textId="305A2899" w:rsidR="00981A90" w:rsidRDefault="00B20BE8" w:rsidP="00981A90">
                            <w:pPr>
                              <w:spacing w:after="0"/>
                              <w:rPr>
                                <w:b/>
                                <w:bCs/>
                                <w:sz w:val="16"/>
                                <w:szCs w:val="16"/>
                                <w:lang w:val="pl-PL"/>
                              </w:rPr>
                            </w:pPr>
                            <w:r>
                              <w:rPr>
                                <w:b/>
                                <w:bCs/>
                                <w:noProof/>
                                <w:sz w:val="16"/>
                                <w:szCs w:val="16"/>
                              </w:rPr>
                              <w:drawing>
                                <wp:inline distT="0" distB="0" distL="0" distR="0" wp14:anchorId="07A51FB5" wp14:editId="64BE104F">
                                  <wp:extent cx="264017" cy="264017"/>
                                  <wp:effectExtent l="0" t="0" r="3175" b="3175"/>
                                  <wp:docPr id="16144087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408740" name="Picture 1614408740"/>
                                          <pic:cNvPicPr/>
                                        </pic:nvPicPr>
                                        <pic:blipFill>
                                          <a:blip r:embed="rId10"/>
                                          <a:stretch>
                                            <a:fillRect/>
                                          </a:stretch>
                                        </pic:blipFill>
                                        <pic:spPr>
                                          <a:xfrm>
                                            <a:off x="0" y="0"/>
                                            <a:ext cx="264627" cy="264627"/>
                                          </a:xfrm>
                                          <a:prstGeom prst="rect">
                                            <a:avLst/>
                                          </a:prstGeom>
                                        </pic:spPr>
                                      </pic:pic>
                                    </a:graphicData>
                                  </a:graphic>
                                </wp:inline>
                              </w:drawing>
                            </w:r>
                            <w:r w:rsidR="00715B54">
                              <w:rPr>
                                <w:b/>
                                <w:bCs/>
                                <w:sz w:val="16"/>
                                <w:szCs w:val="16"/>
                                <w:lang w:val="pl-PL"/>
                              </w:rPr>
                              <w:t xml:space="preserve"> </w:t>
                            </w:r>
                            <w:r w:rsidRPr="00B20BE8">
                              <w:rPr>
                                <w:b/>
                                <w:bCs/>
                                <w:sz w:val="16"/>
                                <w:szCs w:val="16"/>
                                <w:lang w:val="pl-PL"/>
                              </w:rPr>
                              <w:t>https://doi.org/</w:t>
                            </w:r>
                            <w:r w:rsidRPr="00B20BE8">
                              <w:rPr>
                                <w:sz w:val="16"/>
                                <w:szCs w:val="16"/>
                                <w:lang w:val="pl-PL"/>
                              </w:rPr>
                              <w:t>10.55041/ijsmt.v1i1.001</w:t>
                            </w:r>
                          </w:p>
                          <w:p w14:paraId="57470D2F" w14:textId="77777777" w:rsidR="00B20BE8" w:rsidRPr="009602CD" w:rsidRDefault="00B20BE8" w:rsidP="00981A90">
                            <w:pPr>
                              <w:spacing w:after="0"/>
                              <w:rPr>
                                <w:b/>
                                <w:bCs/>
                                <w:sz w:val="16"/>
                                <w:szCs w:val="16"/>
                                <w:lang w:val="pl-PL"/>
                              </w:rPr>
                            </w:pPr>
                          </w:p>
                          <w:p w14:paraId="60FDD32B" w14:textId="5FCBBE3C" w:rsidR="00981A90" w:rsidRPr="005419D9" w:rsidRDefault="00981A90" w:rsidP="00981A90">
                            <w:pPr>
                              <w:rPr>
                                <w:sz w:val="16"/>
                                <w:szCs w:val="16"/>
                              </w:rPr>
                            </w:pPr>
                            <w:r w:rsidRPr="00D71F8A">
                              <w:rPr>
                                <w:b/>
                                <w:bCs/>
                                <w:sz w:val="16"/>
                                <w:szCs w:val="16"/>
                              </w:rPr>
                              <w:t>Cite this Article</w:t>
                            </w:r>
                            <w:r w:rsidRPr="00D71F8A">
                              <w:rPr>
                                <w:sz w:val="16"/>
                                <w:szCs w:val="16"/>
                              </w:rPr>
                              <w:t>:</w:t>
                            </w:r>
                            <w:r w:rsidR="005419D9">
                              <w:rPr>
                                <w:sz w:val="16"/>
                                <w:szCs w:val="16"/>
                              </w:rPr>
                              <w:t xml:space="preserve"> </w:t>
                            </w:r>
                            <w:r w:rsidRPr="00D71F8A">
                              <w:rPr>
                                <w:sz w:val="16"/>
                                <w:szCs w:val="16"/>
                              </w:rPr>
                              <w:t xml:space="preserve">Vardhan1, T. A., Venkateshwarlu2, S. C. &amp; Nagaraju3, V. S. (2025). Heart Disease Prediction Using Machine Learning Copy. My Academic Journal, 01(01), 1-9. https://doi.org/https://doi.org/10.55041/IJSREM51359 </w:t>
                            </w:r>
                          </w:p>
                          <w:p w14:paraId="476B6981" w14:textId="6C8ABE7F" w:rsidR="00981A90" w:rsidRPr="009602CD" w:rsidRDefault="00981A90" w:rsidP="009602CD">
                            <w:pPr>
                              <w:rPr>
                                <w:sz w:val="16"/>
                                <w:szCs w:val="16"/>
                              </w:rPr>
                            </w:pPr>
                            <w:r w:rsidRPr="00D71F8A">
                              <w:rPr>
                                <w:b/>
                                <w:bCs/>
                                <w:sz w:val="16"/>
                                <w:szCs w:val="16"/>
                              </w:rPr>
                              <w:t xml:space="preserve">License: </w:t>
                            </w:r>
                            <w:r w:rsidRPr="00D71F8A">
                              <w:rPr>
                                <w:noProof/>
                                <w:sz w:val="16"/>
                                <w:szCs w:val="16"/>
                              </w:rPr>
                              <w:drawing>
                                <wp:inline distT="0" distB="0" distL="0" distR="0" wp14:anchorId="5BEB76E0" wp14:editId="733C4C82">
                                  <wp:extent cx="431951" cy="151130"/>
                                  <wp:effectExtent l="0" t="0" r="6350" b="127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11"/>
                                          <a:stretch>
                                            <a:fillRect/>
                                          </a:stretch>
                                        </pic:blipFill>
                                        <pic:spPr>
                                          <a:xfrm>
                                            <a:off x="0" y="0"/>
                                            <a:ext cx="451574" cy="157996"/>
                                          </a:xfrm>
                                          <a:prstGeom prst="rect">
                                            <a:avLst/>
                                          </a:prstGeom>
                                        </pic:spPr>
                                      </pic:pic>
                                    </a:graphicData>
                                  </a:graphic>
                                </wp:inline>
                              </w:drawing>
                            </w:r>
                            <w:r w:rsidR="005419D9">
                              <w:rPr>
                                <w:sz w:val="16"/>
                                <w:szCs w:val="16"/>
                              </w:rPr>
                              <w:t xml:space="preserve"> </w:t>
                            </w:r>
                            <w:r w:rsidR="009602CD" w:rsidRPr="009602CD">
                              <w:rPr>
                                <w:sz w:val="16"/>
                                <w:szCs w:val="16"/>
                              </w:rPr>
                              <w:t>This article is published under the Creative Commons Attribution 4.0</w:t>
                            </w:r>
                            <w:r w:rsidR="009602CD">
                              <w:rPr>
                                <w:sz w:val="16"/>
                                <w:szCs w:val="16"/>
                              </w:rPr>
                              <w:t xml:space="preserve"> </w:t>
                            </w:r>
                            <w:r w:rsidR="009602CD" w:rsidRPr="009602CD">
                              <w:rPr>
                                <w:sz w:val="16"/>
                                <w:szCs w:val="16"/>
                              </w:rPr>
                              <w:t>International License (CC BY 4.0), permitting use, distribution, and</w:t>
                            </w:r>
                            <w:r w:rsidR="009602CD">
                              <w:rPr>
                                <w:sz w:val="16"/>
                                <w:szCs w:val="16"/>
                              </w:rPr>
                              <w:t xml:space="preserve"> </w:t>
                            </w:r>
                            <w:r w:rsidR="009602CD" w:rsidRPr="009602CD">
                              <w:rPr>
                                <w:sz w:val="16"/>
                                <w:szCs w:val="16"/>
                              </w:rPr>
                              <w:t>reproduction in any medium, provided the original author(s) and source</w:t>
                            </w:r>
                            <w:r w:rsidR="009602CD">
                              <w:rPr>
                                <w:sz w:val="16"/>
                                <w:szCs w:val="16"/>
                              </w:rPr>
                              <w:t xml:space="preserve"> </w:t>
                            </w:r>
                            <w:r w:rsidR="009602CD" w:rsidRPr="009602CD">
                              <w:rPr>
                                <w:sz w:val="16"/>
                                <w:szCs w:val="16"/>
                              </w:rPr>
                              <w:t>are properly credited.</w:t>
                            </w:r>
                          </w:p>
                          <w:p w14:paraId="7EBB58A5" w14:textId="77777777" w:rsidR="00981A90" w:rsidRPr="00D71F8A" w:rsidRDefault="00981A90" w:rsidP="00981A90">
                            <w:pPr>
                              <w:rPr>
                                <w:sz w:val="16"/>
                                <w:szCs w:val="16"/>
                              </w:rPr>
                            </w:pPr>
                            <w:r w:rsidRPr="00D71F8A">
                              <w:rPr>
                                <w:noProof/>
                                <w:sz w:val="16"/>
                                <w:szCs w:val="16"/>
                              </w:rPr>
                              <w:t xml:space="preserve">   </w:t>
                            </w:r>
                          </w:p>
                          <w:p w14:paraId="7444A986" w14:textId="77777777" w:rsidR="00981A90" w:rsidRPr="00D71F8A" w:rsidRDefault="00981A90" w:rsidP="00981A90">
                            <w:pPr>
                              <w:rPr>
                                <w:sz w:val="16"/>
                                <w:szCs w:val="16"/>
                              </w:rPr>
                            </w:pPr>
                            <w:r w:rsidRPr="00D71F8A">
                              <w:rPr>
                                <w:noProof/>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795AD765" id="Text Box 2" o:spid="_x0000_s1026" alt="DOI: 10.55041/ijsmt.v1i1.001&#10;DOI Link: https://doi.org/10.55041/ijsmt.v1i1.001&#10;" style="position:absolute;margin-left:.05pt;margin-top:30pt;width:510.2pt;height:106.9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343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">
                <v:stroke joinstyle="miter"/>
                <v:textbox>
                  <w:txbxContent>
                    <w:p w14:paraId="50A9E059" w14:textId="305A2899" w:rsidR="00981A90" w:rsidRDefault="00B20BE8" w:rsidP="00981A90">
                      <w:pPr>
                        <w:spacing w:after="0"/>
                        <w:rPr>
                          <w:b/>
                          <w:bCs/>
                          <w:sz w:val="16"/>
                          <w:szCs w:val="16"/>
                          <w:lang w:val="pl-PL"/>
                        </w:rPr>
                      </w:pPr>
                      <w:r>
                        <w:rPr>
                          <w:b/>
                          <w:bCs/>
                          <w:noProof/>
                          <w:sz w:val="16"/>
                          <w:szCs w:val="16"/>
                        </w:rPr>
                        <w:drawing>
                          <wp:inline distT="0" distB="0" distL="0" distR="0" wp14:anchorId="07A51FB5" wp14:editId="64BE104F">
                            <wp:extent cx="264017" cy="264017"/>
                            <wp:effectExtent l="0" t="0" r="3175" b="3175"/>
                            <wp:docPr id="16144087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408740" name="Picture 1614408740"/>
                                    <pic:cNvPicPr/>
                                  </pic:nvPicPr>
                                  <pic:blipFill>
                                    <a:blip r:embed="rId10"/>
                                    <a:stretch>
                                      <a:fillRect/>
                                    </a:stretch>
                                  </pic:blipFill>
                                  <pic:spPr>
                                    <a:xfrm>
                                      <a:off x="0" y="0"/>
                                      <a:ext cx="264627" cy="264627"/>
                                    </a:xfrm>
                                    <a:prstGeom prst="rect">
                                      <a:avLst/>
                                    </a:prstGeom>
                                  </pic:spPr>
                                </pic:pic>
                              </a:graphicData>
                            </a:graphic>
                          </wp:inline>
                        </w:drawing>
                      </w:r>
                      <w:r w:rsidR="00715B54">
                        <w:rPr>
                          <w:b/>
                          <w:bCs/>
                          <w:sz w:val="16"/>
                          <w:szCs w:val="16"/>
                          <w:lang w:val="pl-PL"/>
                        </w:rPr>
                        <w:t xml:space="preserve"> </w:t>
                      </w:r>
                      <w:r w:rsidRPr="00B20BE8">
                        <w:rPr>
                          <w:b/>
                          <w:bCs/>
                          <w:sz w:val="16"/>
                          <w:szCs w:val="16"/>
                          <w:lang w:val="pl-PL"/>
                        </w:rPr>
                        <w:t>https://doi.org/</w:t>
                      </w:r>
                      <w:r w:rsidRPr="00B20BE8">
                        <w:rPr>
                          <w:sz w:val="16"/>
                          <w:szCs w:val="16"/>
                          <w:lang w:val="pl-PL"/>
                        </w:rPr>
                        <w:t>10.55041/ijsmt.v1i1.001</w:t>
                      </w:r>
                    </w:p>
                    <w:p w14:paraId="57470D2F" w14:textId="77777777" w:rsidR="00B20BE8" w:rsidRPr="009602CD" w:rsidRDefault="00B20BE8" w:rsidP="00981A90">
                      <w:pPr>
                        <w:spacing w:after="0"/>
                        <w:rPr>
                          <w:b/>
                          <w:bCs/>
                          <w:sz w:val="16"/>
                          <w:szCs w:val="16"/>
                          <w:lang w:val="pl-PL"/>
                        </w:rPr>
                      </w:pPr>
                    </w:p>
                    <w:p w14:paraId="60FDD32B" w14:textId="5FCBBE3C" w:rsidR="00981A90" w:rsidRPr="005419D9" w:rsidRDefault="00981A90" w:rsidP="00981A90">
                      <w:pPr>
                        <w:rPr>
                          <w:sz w:val="16"/>
                          <w:szCs w:val="16"/>
                        </w:rPr>
                      </w:pPr>
                      <w:r w:rsidRPr="00D71F8A">
                        <w:rPr>
                          <w:b/>
                          <w:bCs/>
                          <w:sz w:val="16"/>
                          <w:szCs w:val="16"/>
                        </w:rPr>
                        <w:t>Cite this Article</w:t>
                      </w:r>
                      <w:r w:rsidRPr="00D71F8A">
                        <w:rPr>
                          <w:sz w:val="16"/>
                          <w:szCs w:val="16"/>
                        </w:rPr>
                        <w:t>:</w:t>
                      </w:r>
                      <w:r w:rsidR="005419D9">
                        <w:rPr>
                          <w:sz w:val="16"/>
                          <w:szCs w:val="16"/>
                        </w:rPr>
                        <w:t xml:space="preserve"> </w:t>
                      </w:r>
                      <w:r w:rsidRPr="00D71F8A">
                        <w:rPr>
                          <w:sz w:val="16"/>
                          <w:szCs w:val="16"/>
                        </w:rPr>
                        <w:t xml:space="preserve">Vardhan1, T. A., Venkateshwarlu2, S. C. &amp; Nagaraju3, V. S. (2025). Heart Disease Prediction Using Machine Learning Copy. My Academic Journal, 01(01), 1-9. https://doi.org/https://doi.org/10.55041/IJSREM51359 </w:t>
                      </w:r>
                    </w:p>
                    <w:p w14:paraId="476B6981" w14:textId="6C8ABE7F" w:rsidR="00981A90" w:rsidRPr="009602CD" w:rsidRDefault="00981A90" w:rsidP="009602CD">
                      <w:pPr>
                        <w:rPr>
                          <w:sz w:val="16"/>
                          <w:szCs w:val="16"/>
                        </w:rPr>
                      </w:pPr>
                      <w:r w:rsidRPr="00D71F8A">
                        <w:rPr>
                          <w:b/>
                          <w:bCs/>
                          <w:sz w:val="16"/>
                          <w:szCs w:val="16"/>
                        </w:rPr>
                        <w:t xml:space="preserve">License: </w:t>
                      </w:r>
                      <w:r w:rsidRPr="00D71F8A">
                        <w:rPr>
                          <w:noProof/>
                          <w:sz w:val="16"/>
                          <w:szCs w:val="16"/>
                        </w:rPr>
                        <w:drawing>
                          <wp:inline distT="0" distB="0" distL="0" distR="0" wp14:anchorId="5BEB76E0" wp14:editId="733C4C82">
                            <wp:extent cx="431951" cy="151130"/>
                            <wp:effectExtent l="0" t="0" r="6350" b="127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11"/>
                                    <a:stretch>
                                      <a:fillRect/>
                                    </a:stretch>
                                  </pic:blipFill>
                                  <pic:spPr>
                                    <a:xfrm>
                                      <a:off x="0" y="0"/>
                                      <a:ext cx="451574" cy="157996"/>
                                    </a:xfrm>
                                    <a:prstGeom prst="rect">
                                      <a:avLst/>
                                    </a:prstGeom>
                                  </pic:spPr>
                                </pic:pic>
                              </a:graphicData>
                            </a:graphic>
                          </wp:inline>
                        </w:drawing>
                      </w:r>
                      <w:r w:rsidR="005419D9">
                        <w:rPr>
                          <w:sz w:val="16"/>
                          <w:szCs w:val="16"/>
                        </w:rPr>
                        <w:t xml:space="preserve"> </w:t>
                      </w:r>
                      <w:r w:rsidR="009602CD" w:rsidRPr="009602CD">
                        <w:rPr>
                          <w:sz w:val="16"/>
                          <w:szCs w:val="16"/>
                        </w:rPr>
                        <w:t>This article is published under the Creative Commons Attribution 4.0</w:t>
                      </w:r>
                      <w:r w:rsidR="009602CD">
                        <w:rPr>
                          <w:sz w:val="16"/>
                          <w:szCs w:val="16"/>
                        </w:rPr>
                        <w:t xml:space="preserve"> </w:t>
                      </w:r>
                      <w:r w:rsidR="009602CD" w:rsidRPr="009602CD">
                        <w:rPr>
                          <w:sz w:val="16"/>
                          <w:szCs w:val="16"/>
                        </w:rPr>
                        <w:t>International License (CC BY 4.0), permitting use, distribution, and</w:t>
                      </w:r>
                      <w:r w:rsidR="009602CD">
                        <w:rPr>
                          <w:sz w:val="16"/>
                          <w:szCs w:val="16"/>
                        </w:rPr>
                        <w:t xml:space="preserve"> </w:t>
                      </w:r>
                      <w:r w:rsidR="009602CD" w:rsidRPr="009602CD">
                        <w:rPr>
                          <w:sz w:val="16"/>
                          <w:szCs w:val="16"/>
                        </w:rPr>
                        <w:t>reproduction in any medium, provided the original author(s) and source</w:t>
                      </w:r>
                      <w:r w:rsidR="009602CD">
                        <w:rPr>
                          <w:sz w:val="16"/>
                          <w:szCs w:val="16"/>
                        </w:rPr>
                        <w:t xml:space="preserve"> </w:t>
                      </w:r>
                      <w:r w:rsidR="009602CD" w:rsidRPr="009602CD">
                        <w:rPr>
                          <w:sz w:val="16"/>
                          <w:szCs w:val="16"/>
                        </w:rPr>
                        <w:t>are properly credited.</w:t>
                      </w:r>
                    </w:p>
                    <w:p w14:paraId="7EBB58A5" w14:textId="77777777" w:rsidR="00981A90" w:rsidRPr="00D71F8A" w:rsidRDefault="00981A90" w:rsidP="00981A90">
                      <w:pPr>
                        <w:rPr>
                          <w:sz w:val="16"/>
                          <w:szCs w:val="16"/>
                        </w:rPr>
                      </w:pPr>
                      <w:r w:rsidRPr="00D71F8A">
                        <w:rPr>
                          <w:noProof/>
                          <w:sz w:val="16"/>
                          <w:szCs w:val="16"/>
                        </w:rPr>
                        <w:t xml:space="preserve">   </w:t>
                      </w:r>
                    </w:p>
                    <w:p w14:paraId="7444A986" w14:textId="77777777" w:rsidR="00981A90" w:rsidRPr="00D71F8A" w:rsidRDefault="00981A90" w:rsidP="00981A90">
                      <w:pPr>
                        <w:rPr>
                          <w:sz w:val="16"/>
                          <w:szCs w:val="16"/>
                        </w:rPr>
                      </w:pPr>
                      <w:r w:rsidRPr="00D71F8A">
                        <w:rPr>
                          <w:noProof/>
                          <w:sz w:val="16"/>
                          <w:szCs w:val="16"/>
                        </w:rPr>
                        <w:t xml:space="preserve"> </w:t>
                      </w:r>
                    </w:p>
                  </w:txbxContent>
                </v:textbox>
                <w10:wrap type="square"/>
              </v:roundrect>
            </w:pict>
          </mc:Fallback>
        </mc:AlternateContent>
      </w:r>
      <w:r w:rsidR="008A531C" w:rsidRPr="008A531C">
        <w:rPr>
          <w:sz w:val="16"/>
          <w:szCs w:val="16"/>
        </w:rPr>
        <w:t>Corresponding Author Email: author@email.com | ORCID: https://orcid.org/xxxx-xxxx-xxxx-xxxx</w:t>
      </w:r>
    </w:p>
    <w:p w14:paraId="13FF414F" w14:textId="3BBC4883" w:rsidR="00480B05" w:rsidRPr="00181C92" w:rsidRDefault="008A531C" w:rsidP="00480B05">
      <w:pPr>
        <w:spacing w:after="0"/>
        <w:rPr>
          <w:sz w:val="16"/>
          <w:szCs w:val="16"/>
        </w:rPr>
      </w:pPr>
      <w:r w:rsidRPr="008A531C">
        <w:rPr>
          <w:sz w:val="16"/>
          <w:szCs w:val="16"/>
        </w:rPr>
        <w:t xml:space="preserve"> </w:t>
      </w:r>
      <w:r w:rsidR="00480B05">
        <w:rPr>
          <w:sz w:val="16"/>
          <w:szCs w:val="16"/>
        </w:rPr>
        <w:t xml:space="preserve">           </w:t>
      </w:r>
    </w:p>
    <w:p w14:paraId="5A4A5BB7" w14:textId="5A5F3885" w:rsidR="00181C92" w:rsidRPr="00181C92" w:rsidRDefault="00480B05" w:rsidP="005419D9">
      <w:pPr>
        <w:spacing w:after="0"/>
        <w:sectPr w:rsidR="00181C92" w:rsidRPr="00181C92" w:rsidSect="00480B05">
          <w:type w:val="continuous"/>
          <w:pgSz w:w="12240" w:h="15840"/>
          <w:pgMar w:top="851" w:right="851" w:bottom="851" w:left="1418" w:header="720" w:footer="720" w:gutter="0"/>
          <w:cols w:space="720"/>
          <w:docGrid w:linePitch="360"/>
        </w:sectPr>
      </w:pPr>
      <w:r w:rsidRPr="00181C92">
        <w:rPr>
          <w:sz w:val="16"/>
          <w:szCs w:val="16"/>
        </w:rPr>
        <w:t xml:space="preserve">            </w:t>
      </w:r>
    </w:p>
    <w:p w14:paraId="52505B8A" w14:textId="3BB9ADC3" w:rsidR="00876E4B" w:rsidRDefault="00000000">
      <w:pPr>
        <w:pStyle w:val="Heading2"/>
      </w:pPr>
      <w:r>
        <w:t>Abstract—</w:t>
      </w:r>
    </w:p>
    <w:p w14:paraId="6FD48EBA" w14:textId="76DF8344" w:rsidR="00876E4B" w:rsidRDefault="00AE69EB">
      <w:r>
        <w:t xml:space="preserve">Provide a concise and clear summary of your research, including the purpose, methodology, major results and conclusions. The abstract </w:t>
      </w:r>
      <w:r>
        <w:t>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457461F7" w14:textId="77777777" w:rsidR="008A531C" w:rsidRPr="008A531C" w:rsidRDefault="008A531C" w:rsidP="008A531C">
      <w:pPr>
        <w:sectPr w:rsidR="008A531C" w:rsidRPr="008A531C" w:rsidSect="00480B05">
          <w:type w:val="continuous"/>
          <w:pgSz w:w="12240" w:h="15840"/>
          <w:pgMar w:top="851" w:right="851" w:bottom="851" w:left="1418" w:header="720" w:footer="720" w:gutter="0"/>
          <w:cols w:num="2" w:space="720"/>
          <w:docGrid w:linePitch="360"/>
        </w:sectPr>
      </w:pPr>
    </w:p>
    <w:p w14:paraId="35BA6B68" w14:textId="56BD93EC" w:rsidR="00876E4B" w:rsidRDefault="00000000">
      <w:pPr>
        <w:pStyle w:val="Heading2"/>
      </w:pPr>
      <w:r>
        <w:t>I. INTRODUCTION</w:t>
      </w:r>
    </w:p>
    <w:p w14:paraId="4BB74029" w14:textId="5AA9928D"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w:t>
      </w:r>
      <w:r w:rsidR="00AE69EB">
        <w:t>methodological approaches commonly used in the field, and 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w:t>
      </w:r>
      <w:r w:rsidR="00AE69EB">
        <w:lastRenderedPageBreak/>
        <w:t>unique contributions and potential impact of your study within the broader research context.</w:t>
      </w:r>
    </w:p>
    <w:p w14:paraId="4AB28592" w14:textId="77777777" w:rsidR="00876E4B" w:rsidRDefault="00000000">
      <w:pPr>
        <w:pStyle w:val="Heading2"/>
      </w:pPr>
      <w:r>
        <w:t>III. METHODOLOGY</w:t>
      </w:r>
    </w:p>
    <w:p w14:paraId="5AC69C66" w14:textId="77777777" w:rsidR="006229FF"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w:t>
      </w:r>
    </w:p>
    <w:p w14:paraId="6DDD69DC" w14:textId="77777777" w:rsidR="006229FF" w:rsidRDefault="006229FF"/>
    <w:p w14:paraId="3DBB194A" w14:textId="106AD797" w:rsidR="00876E4B" w:rsidRDefault="00AE69EB">
      <w:r>
        <w:t>combining quantitative surveys with 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w:t>
      </w:r>
      <w:r w:rsidR="00AE69EB">
        <w:t>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613"/>
        <w:gridCol w:w="1614"/>
        <w:gridCol w:w="1614"/>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5B3985AB" w14:textId="77777777" w:rsidR="006229FF" w:rsidRDefault="006229FF">
      <w:pPr>
        <w:pStyle w:val="Heading2"/>
      </w:pPr>
    </w:p>
    <w:p w14:paraId="182DDCFA" w14:textId="62330AFD" w:rsidR="00876E4B" w:rsidRDefault="00000000">
      <w:pPr>
        <w:pStyle w:val="Heading2"/>
      </w:pPr>
      <w:r>
        <w:t>V. CONCLUSION</w:t>
      </w:r>
    </w:p>
    <w:p w14:paraId="32831DCA" w14:textId="77777777" w:rsidR="00876E4B" w:rsidRDefault="00000000">
      <w: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 xml:space="preserve">[2] C. C. Author, “Title of Book,” </w:t>
      </w:r>
      <w:proofErr w:type="spellStart"/>
      <w:r>
        <w:t>xth</w:t>
      </w:r>
      <w:proofErr w:type="spellEnd"/>
      <w:r>
        <w:t xml:space="preserve"> ed. City, Country: Publisher, Year.</w:t>
      </w:r>
    </w:p>
    <w:p w14:paraId="47EA9F14" w14:textId="77777777" w:rsidR="00876E4B" w:rsidRDefault="00000000">
      <w:r>
        <w:t>[3] D. D. Author et al., “Conference Paper Title,” in Proc. IEEE Conf., Year, pp. 1–6.</w:t>
      </w:r>
    </w:p>
    <w:sectPr w:rsidR="00876E4B" w:rsidSect="002861F3">
      <w:type w:val="continuous"/>
      <w:pgSz w:w="12240" w:h="15840"/>
      <w:pgMar w:top="851" w:right="851" w:bottom="851" w:left="1418" w:header="720" w:footer="283"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D02673" w14:textId="77777777" w:rsidR="00845A62" w:rsidRDefault="00845A62">
      <w:pPr>
        <w:spacing w:after="0" w:line="240" w:lineRule="auto"/>
      </w:pPr>
      <w:r>
        <w:separator/>
      </w:r>
    </w:p>
  </w:endnote>
  <w:endnote w:type="continuationSeparator" w:id="0">
    <w:p w14:paraId="77333B80" w14:textId="77777777" w:rsidR="00845A62" w:rsidRDefault="00845A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253094135"/>
      <w:docPartObj>
        <w:docPartGallery w:val="Page Numbers (Bottom of Page)"/>
        <w:docPartUnique/>
      </w:docPartObj>
    </w:sdtPr>
    <w:sdtContent>
      <w:p w14:paraId="05407E8B" w14:textId="3195B6E7" w:rsidR="003A0111" w:rsidRDefault="003A0111" w:rsidP="003A0111">
        <w:pPr>
          <w:pStyle w:val="Footer"/>
          <w:rPr>
            <w:sz w:val="16"/>
            <w:szCs w:val="16"/>
          </w:rPr>
        </w:pPr>
      </w:p>
      <w:p w14:paraId="5743A956" w14:textId="1ACB531F" w:rsidR="003A0111" w:rsidRDefault="003A0111" w:rsidP="003A0111">
        <w:pPr>
          <w:pStyle w:val="Footer"/>
          <w:rPr>
            <w:sz w:val="16"/>
            <w:szCs w:val="16"/>
          </w:rPr>
        </w:pPr>
        <w:r w:rsidRPr="003A0111">
          <w:rPr>
            <w:sz w:val="16"/>
            <w:szCs w:val="16"/>
          </w:rPr>
          <w:t>© Author(s). This work is peer-reviewed, openly published, and permanently archived</w:t>
        </w:r>
      </w:p>
      <w:p w14:paraId="481C0DF4" w14:textId="77777777" w:rsidR="005E4751" w:rsidRDefault="003A0111" w:rsidP="003A0111">
        <w:pPr>
          <w:pStyle w:val="Footer"/>
          <w:rPr>
            <w:sz w:val="16"/>
            <w:szCs w:val="16"/>
          </w:rPr>
        </w:pPr>
        <w:r w:rsidRPr="003A0111">
          <w:rPr>
            <w:sz w:val="16"/>
            <w:szCs w:val="16"/>
          </w:rPr>
          <w:t>This article is openly accessible and reusable with proper attribution.</w:t>
        </w:r>
        <w:r>
          <w:rPr>
            <w:sz w:val="16"/>
            <w:szCs w:val="16"/>
          </w:rPr>
          <w:t xml:space="preserve">    </w:t>
        </w:r>
      </w:p>
      <w:p w14:paraId="25B13304" w14:textId="3AB98B79" w:rsidR="00480B05" w:rsidRPr="005D1369" w:rsidRDefault="005E4751" w:rsidP="003A0111">
        <w:pPr>
          <w:pStyle w:val="Footer"/>
          <w:rPr>
            <w:sz w:val="16"/>
            <w:szCs w:val="16"/>
          </w:rPr>
        </w:pPr>
        <w:hyperlink r:id="rId1" w:history="1">
          <w:r w:rsidRPr="00950DC4">
            <w:rPr>
              <w:rStyle w:val="Hyperlink"/>
              <w:sz w:val="16"/>
              <w:szCs w:val="16"/>
            </w:rPr>
            <w:t>https://ijsmt.org/</w:t>
          </w:r>
        </w:hyperlink>
        <w:r w:rsidR="00715B54">
          <w:rPr>
            <w:sz w:val="16"/>
            <w:szCs w:val="16"/>
          </w:rPr>
          <w:t xml:space="preserve"> , Email: </w:t>
        </w:r>
        <w:hyperlink r:id="rId2" w:history="1">
          <w:r w:rsidR="00715B54" w:rsidRPr="00CD7A36">
            <w:rPr>
              <w:rStyle w:val="Hyperlink"/>
              <w:sz w:val="16"/>
              <w:szCs w:val="16"/>
            </w:rPr>
            <w:t>editor@ijsmt.org</w:t>
          </w:r>
        </w:hyperlink>
        <w:r w:rsidR="00715B54">
          <w:rPr>
            <w:sz w:val="16"/>
            <w:szCs w:val="16"/>
          </w:rPr>
          <w:t xml:space="preserve"> </w:t>
        </w:r>
        <w:r w:rsidR="003A0111">
          <w:rPr>
            <w:sz w:val="16"/>
            <w:szCs w:val="16"/>
          </w:rPr>
          <w:t xml:space="preserve">           </w:t>
        </w:r>
        <w:r>
          <w:rPr>
            <w:sz w:val="16"/>
            <w:szCs w:val="16"/>
          </w:rPr>
          <w:t xml:space="preserve">                                                 </w:t>
        </w:r>
        <w:r w:rsidR="003A0111">
          <w:rPr>
            <w:sz w:val="16"/>
            <w:szCs w:val="16"/>
          </w:rPr>
          <w:t xml:space="preserve">                                                                                                                                </w:t>
        </w:r>
        <w:r w:rsidR="00480B05" w:rsidRPr="005D1369">
          <w:rPr>
            <w:sz w:val="16"/>
            <w:szCs w:val="16"/>
          </w:rPr>
          <w:fldChar w:fldCharType="begin"/>
        </w:r>
        <w:r w:rsidR="00480B05" w:rsidRPr="005D1369">
          <w:rPr>
            <w:sz w:val="16"/>
            <w:szCs w:val="16"/>
          </w:rPr>
          <w:instrText xml:space="preserve"> PAGE   \* MERGEFORMAT </w:instrText>
        </w:r>
        <w:r w:rsidR="00480B05" w:rsidRPr="005D1369">
          <w:rPr>
            <w:sz w:val="16"/>
            <w:szCs w:val="16"/>
          </w:rPr>
          <w:fldChar w:fldCharType="separate"/>
        </w:r>
        <w:r w:rsidR="00480B05" w:rsidRPr="005D1369">
          <w:rPr>
            <w:noProof/>
            <w:sz w:val="16"/>
            <w:szCs w:val="16"/>
          </w:rPr>
          <w:t>2</w:t>
        </w:r>
        <w:r w:rsidR="00480B05" w:rsidRPr="005D1369">
          <w:rPr>
            <w:noProof/>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078ED" w14:textId="77777777" w:rsidR="00845A62" w:rsidRDefault="00845A62">
      <w:pPr>
        <w:spacing w:after="0" w:line="240" w:lineRule="auto"/>
      </w:pPr>
      <w:r>
        <w:separator/>
      </w:r>
    </w:p>
  </w:footnote>
  <w:footnote w:type="continuationSeparator" w:id="0">
    <w:p w14:paraId="265E8BAC" w14:textId="77777777" w:rsidR="00845A62" w:rsidRDefault="00845A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2EC62" w14:textId="55F17E2F" w:rsidR="00206713" w:rsidRPr="0092200D" w:rsidRDefault="003A0111" w:rsidP="003A0111">
    <w:pPr>
      <w:pStyle w:val="Header"/>
      <w:tabs>
        <w:tab w:val="clear" w:pos="4680"/>
        <w:tab w:val="clear" w:pos="9360"/>
      </w:tabs>
      <w:spacing w:line="276" w:lineRule="auto"/>
      <w:ind w:left="709" w:right="48"/>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21548501"/>
    <w:bookmarkStart w:id="9" w:name="_Hlk221548502"/>
    <w:bookmarkStart w:id="10" w:name="_Hlk221548524"/>
    <w:bookmarkStart w:id="11" w:name="_Hlk221548525"/>
    <w:r w:rsidRPr="00480B05">
      <w:rPr>
        <w:noProof/>
        <w:sz w:val="12"/>
        <w:szCs w:val="12"/>
      </w:rPr>
      <w:drawing>
        <wp:anchor distT="0" distB="0" distL="114300" distR="114300" simplePos="0" relativeHeight="251658240" behindDoc="1" locked="0" layoutInCell="1" allowOverlap="1" wp14:anchorId="7A080C7C" wp14:editId="5B670065">
          <wp:simplePos x="0" y="0"/>
          <wp:positionH relativeFrom="column">
            <wp:posOffset>5584825</wp:posOffset>
          </wp:positionH>
          <wp:positionV relativeFrom="paragraph">
            <wp:posOffset>-11205</wp:posOffset>
          </wp:positionV>
          <wp:extent cx="765810" cy="288667"/>
          <wp:effectExtent l="0" t="0" r="0" b="0"/>
          <wp:wrapNone/>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1"/>
                  <a:stretch>
                    <a:fillRect/>
                  </a:stretch>
                </pic:blipFill>
                <pic:spPr>
                  <a:xfrm>
                    <a:off x="0" y="0"/>
                    <a:ext cx="765810" cy="288667"/>
                  </a:xfrm>
                  <a:prstGeom prst="rect">
                    <a:avLst/>
                  </a:prstGeom>
                </pic:spPr>
              </pic:pic>
            </a:graphicData>
          </a:graphic>
        </wp:anchor>
      </w:drawing>
    </w:r>
    <w:r w:rsidRPr="0092200D">
      <w:rPr>
        <w:b/>
        <w:noProof/>
        <w:sz w:val="20"/>
        <w:szCs w:val="20"/>
      </w:rPr>
      <w:drawing>
        <wp:anchor distT="0" distB="0" distL="114300" distR="114300" simplePos="0" relativeHeight="251660288" behindDoc="1" locked="0" layoutInCell="1" allowOverlap="1" wp14:anchorId="2F45A90A" wp14:editId="199DB012">
          <wp:simplePos x="0" y="0"/>
          <wp:positionH relativeFrom="column">
            <wp:posOffset>-51435</wp:posOffset>
          </wp:positionH>
          <wp:positionV relativeFrom="paragraph">
            <wp:posOffset>-54610</wp:posOffset>
          </wp:positionV>
          <wp:extent cx="532130" cy="532130"/>
          <wp:effectExtent l="0" t="0" r="1270" b="1270"/>
          <wp:wrapNone/>
          <wp:docPr id="17759229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922929" name="Picture 1775922929"/>
                  <pic:cNvPicPr/>
                </pic:nvPicPr>
                <pic:blipFill>
                  <a:blip r:embed="rId2"/>
                  <a:stretch>
                    <a:fillRect/>
                  </a:stretch>
                </pic:blipFill>
                <pic:spPr>
                  <a:xfrm>
                    <a:off x="0" y="0"/>
                    <a:ext cx="532130" cy="532130"/>
                  </a:xfrm>
                  <a:prstGeom prst="rect">
                    <a:avLst/>
                  </a:prstGeom>
                </pic:spPr>
              </pic:pic>
            </a:graphicData>
          </a:graphic>
        </wp:anchor>
      </w:drawing>
    </w:r>
    <w:r w:rsidR="00206713" w:rsidRPr="0092200D">
      <w:rPr>
        <w:sz w:val="20"/>
        <w:szCs w:val="20"/>
      </w:rPr>
      <w:t xml:space="preserve">International Journal of Science, </w:t>
    </w:r>
    <w:r w:rsidR="00436FC9" w:rsidRPr="0092200D">
      <w:rPr>
        <w:sz w:val="20"/>
        <w:szCs w:val="20"/>
      </w:rPr>
      <w:t xml:space="preserve">Strategic </w:t>
    </w:r>
    <w:r w:rsidR="00206713" w:rsidRPr="0092200D">
      <w:rPr>
        <w:sz w:val="20"/>
        <w:szCs w:val="20"/>
      </w:rPr>
      <w:t>Management and Technology</w:t>
    </w:r>
  </w:p>
  <w:p w14:paraId="2FF8A366" w14:textId="21824001" w:rsidR="00623B8D" w:rsidRPr="0092200D" w:rsidRDefault="00D260D0" w:rsidP="003A0111">
    <w:pPr>
      <w:pStyle w:val="Header"/>
      <w:tabs>
        <w:tab w:val="clear" w:pos="4680"/>
        <w:tab w:val="clear" w:pos="9360"/>
      </w:tabs>
      <w:spacing w:line="276" w:lineRule="auto"/>
      <w:ind w:left="709" w:right="1040"/>
      <w:rPr>
        <w:sz w:val="16"/>
        <w:szCs w:val="16"/>
        <w:lang w:val="en-IN"/>
      </w:rPr>
    </w:pPr>
    <w:r w:rsidRPr="0092200D">
      <w:rPr>
        <w:sz w:val="16"/>
        <w:szCs w:val="16"/>
        <w:lang w:val="en-IN"/>
      </w:rPr>
      <w:t xml:space="preserve">Volume </w:t>
    </w:r>
    <w:r w:rsidRPr="0092200D">
      <w:rPr>
        <w:b/>
        <w:bCs/>
        <w:sz w:val="16"/>
        <w:szCs w:val="16"/>
        <w:lang w:val="en-IN"/>
      </w:rPr>
      <w:t>0</w:t>
    </w:r>
    <w:r w:rsidR="00975914">
      <w:rPr>
        <w:b/>
        <w:bCs/>
        <w:sz w:val="16"/>
        <w:szCs w:val="16"/>
        <w:lang w:val="en-IN"/>
      </w:rPr>
      <w:t>2</w:t>
    </w:r>
    <w:r w:rsidRPr="0092200D">
      <w:rPr>
        <w:sz w:val="16"/>
        <w:szCs w:val="16"/>
        <w:lang w:val="en-IN"/>
      </w:rPr>
      <w:t xml:space="preserve"> Issue </w:t>
    </w:r>
    <w:r w:rsidRPr="0092200D">
      <w:rPr>
        <w:b/>
        <w:bCs/>
        <w:sz w:val="16"/>
        <w:szCs w:val="16"/>
        <w:lang w:val="en-IN"/>
      </w:rPr>
      <w:t>0</w:t>
    </w:r>
    <w:r w:rsidR="00D26D74">
      <w:rPr>
        <w:b/>
        <w:bCs/>
        <w:sz w:val="16"/>
        <w:szCs w:val="16"/>
        <w:lang w:val="en-IN"/>
      </w:rPr>
      <w:t>7</w:t>
    </w:r>
    <w:r w:rsidR="00E245C5">
      <w:rPr>
        <w:b/>
        <w:bCs/>
        <w:sz w:val="16"/>
        <w:szCs w:val="16"/>
        <w:lang w:val="en-IN"/>
      </w:rPr>
      <w:t xml:space="preserve"> </w:t>
    </w:r>
    <w:r w:rsidR="00E245C5" w:rsidRPr="00E245C5">
      <w:rPr>
        <w:sz w:val="16"/>
        <w:szCs w:val="16"/>
        <w:lang w:val="en-IN"/>
      </w:rPr>
      <w:t>Ju</w:t>
    </w:r>
    <w:r w:rsidR="00D26D74">
      <w:rPr>
        <w:sz w:val="16"/>
        <w:szCs w:val="16"/>
        <w:lang w:val="en-IN"/>
      </w:rPr>
      <w:t>ly</w:t>
    </w:r>
    <w:r w:rsidRPr="0092200D">
      <w:rPr>
        <w:sz w:val="16"/>
        <w:szCs w:val="16"/>
        <w:lang w:val="en-IN"/>
      </w:rPr>
      <w:t>-</w:t>
    </w:r>
    <w:r w:rsidR="00E245C5">
      <w:rPr>
        <w:sz w:val="16"/>
        <w:szCs w:val="16"/>
        <w:lang w:val="en-IN"/>
      </w:rPr>
      <w:t xml:space="preserve"> </w:t>
    </w:r>
    <w:r w:rsidRPr="00D645EF">
      <w:rPr>
        <w:b/>
        <w:bCs/>
        <w:sz w:val="16"/>
        <w:szCs w:val="16"/>
        <w:lang w:val="en-IN"/>
      </w:rPr>
      <w:t>202</w:t>
    </w:r>
    <w:bookmarkEnd w:id="0"/>
    <w:bookmarkEnd w:id="1"/>
    <w:bookmarkEnd w:id="2"/>
    <w:bookmarkEnd w:id="3"/>
    <w:bookmarkEnd w:id="4"/>
    <w:bookmarkEnd w:id="5"/>
    <w:bookmarkEnd w:id="6"/>
    <w:bookmarkEnd w:id="7"/>
    <w:r w:rsidR="00975914" w:rsidRPr="00D645EF">
      <w:rPr>
        <w:b/>
        <w:bCs/>
        <w:sz w:val="16"/>
        <w:szCs w:val="16"/>
        <w:lang w:val="en-IN"/>
      </w:rPr>
      <w:t>6</w:t>
    </w:r>
    <w:r w:rsidR="002F2422">
      <w:rPr>
        <w:sz w:val="16"/>
        <w:szCs w:val="16"/>
        <w:lang w:val="en-IN"/>
      </w:rPr>
      <w:t xml:space="preserve"> | </w:t>
    </w:r>
    <w:r w:rsidR="00623B8D" w:rsidRPr="0092200D">
      <w:rPr>
        <w:sz w:val="16"/>
        <w:szCs w:val="16"/>
        <w:lang w:val="en-IN"/>
      </w:rPr>
      <w:t xml:space="preserve">ISSN: </w:t>
    </w:r>
    <w:r w:rsidR="00623B8D" w:rsidRPr="0092200D">
      <w:rPr>
        <w:b/>
        <w:bCs/>
        <w:sz w:val="16"/>
        <w:szCs w:val="16"/>
      </w:rPr>
      <w:t>3108-1762 (Online)</w:t>
    </w:r>
    <w:r w:rsidR="002F2422">
      <w:rPr>
        <w:sz w:val="16"/>
        <w:szCs w:val="16"/>
      </w:rPr>
      <w:t xml:space="preserve"> </w:t>
    </w:r>
    <w:r w:rsidR="002F2422">
      <w:rPr>
        <w:sz w:val="16"/>
        <w:szCs w:val="16"/>
        <w:lang w:val="en-IN"/>
      </w:rPr>
      <w:t xml:space="preserve">| </w:t>
    </w:r>
    <w:r w:rsidR="00623B8D" w:rsidRPr="0092200D">
      <w:rPr>
        <w:sz w:val="16"/>
        <w:szCs w:val="16"/>
        <w:lang w:val="en-IN"/>
      </w:rPr>
      <w:t>Impact Factor: 3.8</w:t>
    </w:r>
  </w:p>
  <w:p w14:paraId="1A5B8EEA" w14:textId="62384D86" w:rsidR="00AE444A" w:rsidRDefault="0092200D" w:rsidP="00036888">
    <w:pPr>
      <w:pStyle w:val="Header"/>
      <w:tabs>
        <w:tab w:val="clear" w:pos="4680"/>
        <w:tab w:val="clear" w:pos="9360"/>
      </w:tabs>
      <w:spacing w:line="276" w:lineRule="auto"/>
      <w:ind w:left="709" w:right="1040"/>
      <w:rPr>
        <w:sz w:val="16"/>
        <w:szCs w:val="16"/>
        <w:lang w:val="en-IN"/>
      </w:rPr>
    </w:pPr>
    <w:r w:rsidRPr="0092200D">
      <w:rPr>
        <w:sz w:val="16"/>
        <w:szCs w:val="16"/>
      </w:rPr>
      <w:t>An International, Peer-Reviewed, Open Access Scholarly Journal Indexed in recognized academic databases</w:t>
    </w:r>
    <w:bookmarkEnd w:id="8"/>
    <w:bookmarkEnd w:id="9"/>
    <w:bookmarkEnd w:id="10"/>
    <w:bookmarkEnd w:id="11"/>
  </w:p>
  <w:p w14:paraId="650C362C" w14:textId="77777777" w:rsidR="00036888" w:rsidRPr="0092200D" w:rsidRDefault="00036888" w:rsidP="00036888">
    <w:pPr>
      <w:pStyle w:val="Header"/>
      <w:tabs>
        <w:tab w:val="clear" w:pos="4680"/>
        <w:tab w:val="clear" w:pos="9360"/>
      </w:tabs>
      <w:spacing w:line="276" w:lineRule="auto"/>
      <w:ind w:left="709" w:right="1040"/>
      <w:rPr>
        <w:sz w:val="16"/>
        <w:szCs w:val="16"/>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6888"/>
    <w:rsid w:val="0006063C"/>
    <w:rsid w:val="000F3B80"/>
    <w:rsid w:val="0010278F"/>
    <w:rsid w:val="0015074B"/>
    <w:rsid w:val="00165D27"/>
    <w:rsid w:val="001671A9"/>
    <w:rsid w:val="00181C92"/>
    <w:rsid w:val="00193910"/>
    <w:rsid w:val="00206713"/>
    <w:rsid w:val="002142D1"/>
    <w:rsid w:val="002861F3"/>
    <w:rsid w:val="0029639D"/>
    <w:rsid w:val="002F2422"/>
    <w:rsid w:val="00326F90"/>
    <w:rsid w:val="003A0111"/>
    <w:rsid w:val="003E47D4"/>
    <w:rsid w:val="003F4096"/>
    <w:rsid w:val="00436FC9"/>
    <w:rsid w:val="00480B05"/>
    <w:rsid w:val="00490D67"/>
    <w:rsid w:val="00493E2C"/>
    <w:rsid w:val="00506C49"/>
    <w:rsid w:val="005419D9"/>
    <w:rsid w:val="00543CAA"/>
    <w:rsid w:val="005D1369"/>
    <w:rsid w:val="005E4751"/>
    <w:rsid w:val="006229FF"/>
    <w:rsid w:val="00623B8D"/>
    <w:rsid w:val="00675063"/>
    <w:rsid w:val="006E0C47"/>
    <w:rsid w:val="00715B54"/>
    <w:rsid w:val="007309F7"/>
    <w:rsid w:val="00845A62"/>
    <w:rsid w:val="008751E6"/>
    <w:rsid w:val="00876E4B"/>
    <w:rsid w:val="00886099"/>
    <w:rsid w:val="00890B02"/>
    <w:rsid w:val="008A531C"/>
    <w:rsid w:val="008B0800"/>
    <w:rsid w:val="008B2190"/>
    <w:rsid w:val="008B52F7"/>
    <w:rsid w:val="0092200D"/>
    <w:rsid w:val="009602CD"/>
    <w:rsid w:val="00970DFB"/>
    <w:rsid w:val="00975914"/>
    <w:rsid w:val="00981A90"/>
    <w:rsid w:val="009E1A35"/>
    <w:rsid w:val="00A03A07"/>
    <w:rsid w:val="00A64274"/>
    <w:rsid w:val="00AA1D8D"/>
    <w:rsid w:val="00AE444A"/>
    <w:rsid w:val="00AE69EB"/>
    <w:rsid w:val="00AF6402"/>
    <w:rsid w:val="00B04918"/>
    <w:rsid w:val="00B20BE8"/>
    <w:rsid w:val="00B23687"/>
    <w:rsid w:val="00B3733B"/>
    <w:rsid w:val="00B45205"/>
    <w:rsid w:val="00B47730"/>
    <w:rsid w:val="00C30D52"/>
    <w:rsid w:val="00CB0664"/>
    <w:rsid w:val="00D217BD"/>
    <w:rsid w:val="00D260D0"/>
    <w:rsid w:val="00D26D74"/>
    <w:rsid w:val="00D645EF"/>
    <w:rsid w:val="00D71F8A"/>
    <w:rsid w:val="00D75F86"/>
    <w:rsid w:val="00DC7D27"/>
    <w:rsid w:val="00DF778B"/>
    <w:rsid w:val="00E245C5"/>
    <w:rsid w:val="00E453A9"/>
    <w:rsid w:val="00E57F66"/>
    <w:rsid w:val="00ED2154"/>
    <w:rsid w:val="00ED49D4"/>
    <w:rsid w:val="00F60647"/>
    <w:rsid w:val="00FA0625"/>
    <w:rsid w:val="00FA5AAA"/>
    <w:rsid w:val="00FC693F"/>
    <w:rsid w:val="00FD6CAE"/>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editor@ijsmt.org" TargetMode="External"/><Relationship Id="rId1" Type="http://schemas.openxmlformats.org/officeDocument/2006/relationships/hyperlink" Target="https://ijsmt.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2</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45</cp:revision>
  <cp:lastPrinted>2026-02-09T11:35:00Z</cp:lastPrinted>
  <dcterms:created xsi:type="dcterms:W3CDTF">2013-12-23T23:15:00Z</dcterms:created>
  <dcterms:modified xsi:type="dcterms:W3CDTF">2026-07-01T03:18:00Z</dcterms:modified>
  <cp:category/>
</cp:coreProperties>
</file>